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54" w:rsidRPr="003D29EA" w:rsidRDefault="0061040D" w:rsidP="003A5FF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3D29EA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676C54" w:rsidRPr="003D29EA">
        <w:rPr>
          <w:rFonts w:ascii="Times New Roman" w:hAnsi="Times New Roman" w:cs="Times New Roman"/>
          <w:b/>
          <w:i w:val="0"/>
          <w:sz w:val="28"/>
        </w:rPr>
        <w:t>ЧЕК-ЛИСТ</w:t>
      </w:r>
    </w:p>
    <w:p w:rsidR="004D3BE5" w:rsidRPr="003D29EA" w:rsidRDefault="00676C54" w:rsidP="003A5FF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3D29EA">
        <w:rPr>
          <w:rFonts w:ascii="Times New Roman" w:hAnsi="Times New Roman" w:cs="Times New Roman"/>
          <w:b/>
          <w:i w:val="0"/>
          <w:sz w:val="28"/>
        </w:rPr>
        <w:t>для изучения биологии в дистанционном режиме</w:t>
      </w:r>
    </w:p>
    <w:p w:rsidR="00676C54" w:rsidRDefault="00676C54" w:rsidP="003A5F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</w:rPr>
      </w:pPr>
      <w:proofErr w:type="gramStart"/>
      <w:r>
        <w:rPr>
          <w:rFonts w:ascii="Times New Roman" w:hAnsi="Times New Roman" w:cs="Times New Roman"/>
          <w:i w:val="0"/>
          <w:sz w:val="28"/>
        </w:rPr>
        <w:t>(</w:t>
      </w:r>
      <w:r w:rsidR="003D1E1D">
        <w:rPr>
          <w:rFonts w:ascii="Times New Roman" w:hAnsi="Times New Roman" w:cs="Times New Roman"/>
          <w:i w:val="0"/>
          <w:sz w:val="28"/>
        </w:rPr>
        <w:t>7</w:t>
      </w:r>
      <w:r>
        <w:rPr>
          <w:rFonts w:ascii="Times New Roman" w:hAnsi="Times New Roman" w:cs="Times New Roman"/>
          <w:i w:val="0"/>
          <w:sz w:val="28"/>
        </w:rPr>
        <w:t xml:space="preserve"> класс.</w:t>
      </w:r>
      <w:proofErr w:type="gramEnd"/>
      <w:r>
        <w:rPr>
          <w:rFonts w:ascii="Times New Roman" w:hAnsi="Times New Roman" w:cs="Times New Roman"/>
          <w:i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</w:rPr>
        <w:t>Темы</w:t>
      </w:r>
      <w:r w:rsidR="00A47F68">
        <w:rPr>
          <w:rFonts w:ascii="Times New Roman" w:hAnsi="Times New Roman" w:cs="Times New Roman"/>
          <w:i w:val="0"/>
          <w:sz w:val="28"/>
        </w:rPr>
        <w:t xml:space="preserve"> по рабочей программе </w:t>
      </w:r>
      <w:r>
        <w:rPr>
          <w:rFonts w:ascii="Times New Roman" w:hAnsi="Times New Roman" w:cs="Times New Roman"/>
          <w:i w:val="0"/>
          <w:sz w:val="28"/>
        </w:rPr>
        <w:t xml:space="preserve"> с 31.03 по 13.04)</w:t>
      </w:r>
      <w:proofErr w:type="gramEnd"/>
    </w:p>
    <w:p w:rsidR="003A5FF8" w:rsidRDefault="003A5FF8" w:rsidP="003A5F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70"/>
        <w:gridCol w:w="4219"/>
        <w:gridCol w:w="1797"/>
        <w:gridCol w:w="1799"/>
        <w:gridCol w:w="1797"/>
      </w:tblGrid>
      <w:tr w:rsidR="002134BF" w:rsidRPr="002134BF" w:rsidTr="00D020ED">
        <w:tc>
          <w:tcPr>
            <w:tcW w:w="501" w:type="pct"/>
            <w:vMerge w:val="restart"/>
            <w:vAlign w:val="center"/>
          </w:tcPr>
          <w:p w:rsidR="003A5FF8" w:rsidRPr="002134BF" w:rsidRDefault="003A5FF8" w:rsidP="00D020E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Тема:</w:t>
            </w:r>
          </w:p>
        </w:tc>
        <w:tc>
          <w:tcPr>
            <w:tcW w:w="1975" w:type="pct"/>
            <w:vMerge w:val="restart"/>
            <w:vAlign w:val="center"/>
          </w:tcPr>
          <w:p w:rsidR="003A5FF8" w:rsidRPr="002134BF" w:rsidRDefault="003D1E1D" w:rsidP="00D020E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Плодово-ягодные розоцветные. Малина. Земляника.</w:t>
            </w:r>
          </w:p>
          <w:p w:rsidR="003A5FF8" w:rsidRPr="002134BF" w:rsidRDefault="003A5FF8" w:rsidP="00D020E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  <w:p w:rsidR="003A5FF8" w:rsidRPr="002134BF" w:rsidRDefault="003A5FF8" w:rsidP="00D020E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2524" w:type="pct"/>
            <w:gridSpan w:val="3"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Отметка об изучении</w:t>
            </w:r>
          </w:p>
        </w:tc>
      </w:tr>
      <w:tr w:rsidR="002134BF" w:rsidRPr="002134BF" w:rsidTr="003B267D">
        <w:tc>
          <w:tcPr>
            <w:tcW w:w="501" w:type="pct"/>
            <w:vMerge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75" w:type="pct"/>
            <w:vMerge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легкая, все понятно, усвоил отлично</w:t>
            </w:r>
          </w:p>
        </w:tc>
        <w:tc>
          <w:tcPr>
            <w:tcW w:w="842" w:type="pct"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 трудная, но усвоил хорошо</w:t>
            </w:r>
          </w:p>
        </w:tc>
        <w:tc>
          <w:tcPr>
            <w:tcW w:w="841" w:type="pct"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трудная, усвоил плохо</w:t>
            </w:r>
          </w:p>
        </w:tc>
      </w:tr>
      <w:tr w:rsidR="002134BF" w:rsidRPr="002134BF" w:rsidTr="003B267D">
        <w:tc>
          <w:tcPr>
            <w:tcW w:w="501" w:type="pct"/>
            <w:vMerge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75" w:type="pct"/>
            <w:vMerge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2" w:type="pct"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3A5FF8" w:rsidRPr="002134BF" w:rsidRDefault="003A5FF8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</w:tr>
    </w:tbl>
    <w:p w:rsidR="00676C54" w:rsidRDefault="00676C54" w:rsidP="003A5F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tbl>
      <w:tblPr>
        <w:tblStyle w:val="af4"/>
        <w:tblpPr w:leftFromText="180" w:rightFromText="180" w:vertAnchor="text" w:horzAnchor="margin" w:tblpY="162"/>
        <w:tblW w:w="5000" w:type="pct"/>
        <w:tblLayout w:type="fixed"/>
        <w:tblLook w:val="04A0" w:firstRow="1" w:lastRow="0" w:firstColumn="1" w:lastColumn="0" w:noHBand="0" w:noVBand="1"/>
      </w:tblPr>
      <w:tblGrid>
        <w:gridCol w:w="1523"/>
        <w:gridCol w:w="5531"/>
        <w:gridCol w:w="1814"/>
        <w:gridCol w:w="1814"/>
      </w:tblGrid>
      <w:tr w:rsidR="003A5FF8" w:rsidRPr="008E3E4A" w:rsidTr="0048207B">
        <w:tc>
          <w:tcPr>
            <w:tcW w:w="3302" w:type="pct"/>
            <w:gridSpan w:val="2"/>
            <w:vMerge w:val="restart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Задания</w:t>
            </w:r>
          </w:p>
        </w:tc>
        <w:tc>
          <w:tcPr>
            <w:tcW w:w="1698" w:type="pct"/>
            <w:gridSpan w:val="2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Отметка о выполнении</w:t>
            </w:r>
          </w:p>
        </w:tc>
      </w:tr>
      <w:tr w:rsidR="003A5FF8" w:rsidRPr="008E3E4A" w:rsidTr="0048207B">
        <w:tc>
          <w:tcPr>
            <w:tcW w:w="3302" w:type="pct"/>
            <w:gridSpan w:val="2"/>
            <w:vMerge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ВЫПОЛНИЛ</w:t>
            </w:r>
          </w:p>
        </w:tc>
        <w:tc>
          <w:tcPr>
            <w:tcW w:w="849" w:type="pct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 ВЫПОЛНИЛ</w:t>
            </w:r>
          </w:p>
        </w:tc>
      </w:tr>
      <w:tr w:rsidR="003A5FF8" w:rsidRPr="008E3E4A" w:rsidTr="0048207B">
        <w:tc>
          <w:tcPr>
            <w:tcW w:w="713" w:type="pct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Вспомни, повтори</w:t>
            </w:r>
          </w:p>
        </w:tc>
        <w:tc>
          <w:tcPr>
            <w:tcW w:w="2589" w:type="pct"/>
          </w:tcPr>
          <w:p w:rsidR="003A5FF8" w:rsidRDefault="003D1E1D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Какие растения относят к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розоцветным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  <w:p w:rsidR="00185E16" w:rsidRDefault="003D1E1D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Какие биологические особенности выделяют</w:t>
            </w:r>
          </w:p>
          <w:p w:rsidR="003D1E1D" w:rsidRPr="008E3E4A" w:rsidRDefault="003D1E1D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 розоцветных?</w:t>
            </w: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A5FF8" w:rsidRPr="008E3E4A" w:rsidTr="0048207B">
        <w:tc>
          <w:tcPr>
            <w:tcW w:w="713" w:type="pct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Прочитай</w:t>
            </w:r>
          </w:p>
        </w:tc>
        <w:tc>
          <w:tcPr>
            <w:tcW w:w="258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Стр.</w:t>
            </w:r>
            <w:r w:rsidR="003D1E1D">
              <w:rPr>
                <w:rFonts w:ascii="Times New Roman" w:hAnsi="Times New Roman" w:cs="Times New Roman"/>
                <w:i w:val="0"/>
                <w:sz w:val="24"/>
                <w:szCs w:val="24"/>
              </w:rPr>
              <w:t>160 - 166</w:t>
            </w: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A5FF8" w:rsidRPr="008E3E4A" w:rsidTr="0048207B">
        <w:tc>
          <w:tcPr>
            <w:tcW w:w="713" w:type="pct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Запомни</w:t>
            </w:r>
            <w:r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!</w:t>
            </w:r>
          </w:p>
        </w:tc>
        <w:tc>
          <w:tcPr>
            <w:tcW w:w="2589" w:type="pct"/>
          </w:tcPr>
          <w:p w:rsidR="003A5FF8" w:rsidRPr="008E3E4A" w:rsidRDefault="003D1E1D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Малина и земляника  – многолетние  культурные  и дикорастущие  растения. Ценятся за высокие пищевые и лечебные  качества. Малина размножатся корневым отпрысками, делением куста. Земляника размножается семенами и усами.</w:t>
            </w: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A5FF8" w:rsidRPr="008E3E4A" w:rsidTr="0048207B">
        <w:tc>
          <w:tcPr>
            <w:tcW w:w="713" w:type="pct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Ответь на вопросы</w:t>
            </w:r>
          </w:p>
        </w:tc>
        <w:tc>
          <w:tcPr>
            <w:tcW w:w="258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Стр. </w:t>
            </w:r>
            <w:r w:rsidR="003D1E1D">
              <w:rPr>
                <w:rFonts w:ascii="Times New Roman" w:hAnsi="Times New Roman" w:cs="Times New Roman"/>
                <w:i w:val="0"/>
                <w:sz w:val="24"/>
                <w:szCs w:val="24"/>
              </w:rPr>
              <w:t>162,163,166</w:t>
            </w: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A5FF8" w:rsidRPr="008E3E4A" w:rsidTr="0048207B">
        <w:trPr>
          <w:trHeight w:val="4082"/>
        </w:trPr>
        <w:tc>
          <w:tcPr>
            <w:tcW w:w="713" w:type="pct"/>
            <w:vMerge w:val="restart"/>
            <w:vAlign w:val="center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Выполни письменно</w:t>
            </w:r>
          </w:p>
        </w:tc>
        <w:tc>
          <w:tcPr>
            <w:tcW w:w="2589" w:type="pct"/>
          </w:tcPr>
          <w:p w:rsidR="003A5FF8" w:rsidRPr="0048207B" w:rsidRDefault="0048207B" w:rsidP="0048207B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8207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Заполни таблицу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757"/>
              <w:gridCol w:w="1757"/>
            </w:tblGrid>
            <w:tr w:rsidR="0048207B" w:rsidRPr="005A1A32" w:rsidTr="0048207B">
              <w:trPr>
                <w:trHeight w:val="20"/>
              </w:trPr>
              <w:tc>
                <w:tcPr>
                  <w:tcW w:w="1757" w:type="dxa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1757" w:type="dxa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A1A32"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 wp14:anchorId="3034F4A7" wp14:editId="7A9A7F1C">
                        <wp:extent cx="800100" cy="533400"/>
                        <wp:effectExtent l="0" t="0" r="0" b="0"/>
                        <wp:docPr id="2" name="Рисунок 2" descr="http://design.vitamina-shop.ru/%D0%BC%D0%B0%D0%BB%D0%B8%D0%BD%D0%B0.jpg?00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http://design.vitamina-shop.ru/%D0%BC%D0%B0%D0%BB%D0%B8%D0%BD%D0%B0.jpg?00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7" w:type="dxa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A1A32"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 wp14:anchorId="140B4A36" wp14:editId="102AC8D2">
                        <wp:extent cx="804141" cy="533400"/>
                        <wp:effectExtent l="0" t="0" r="0" b="0"/>
                        <wp:docPr id="1" name="Рисунок 1" descr="http://chudesalegko.ru/wp-content/uploads/2014/01/zemlyan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://chudesalegko.ru/wp-content/uploads/2014/01/zemlyan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141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207B" w:rsidRPr="005A1A32" w:rsidTr="0048207B">
              <w:trPr>
                <w:trHeight w:val="20"/>
              </w:trPr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A1A32">
                    <w:rPr>
                      <w:rFonts w:ascii="Times New Roman" w:hAnsi="Times New Roman"/>
                      <w:sz w:val="24"/>
                      <w:szCs w:val="28"/>
                    </w:rPr>
                    <w:t>Название растения</w:t>
                  </w: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5A1A32" w:rsidTr="0048207B">
              <w:trPr>
                <w:trHeight w:val="20"/>
              </w:trPr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Требования к влажности почвы</w:t>
                  </w: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5A1A32" w:rsidTr="0048207B">
              <w:trPr>
                <w:trHeight w:val="20"/>
              </w:trPr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Требования к свету</w:t>
                  </w: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5A1A32" w:rsidTr="0048207B">
              <w:trPr>
                <w:trHeight w:val="20"/>
              </w:trPr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Требования к теплу</w:t>
                  </w: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5A1A32" w:rsidTr="0048207B">
              <w:trPr>
                <w:trHeight w:val="20"/>
              </w:trPr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Размножение</w:t>
                  </w: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:rsidR="0048207B" w:rsidRPr="005A1A32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48207B" w:rsidRPr="0048207B" w:rsidRDefault="0048207B" w:rsidP="0048207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A5FF8" w:rsidRPr="008E3E4A" w:rsidTr="0048207B">
        <w:trPr>
          <w:trHeight w:val="1587"/>
        </w:trPr>
        <w:tc>
          <w:tcPr>
            <w:tcW w:w="713" w:type="pct"/>
            <w:vMerge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89" w:type="pct"/>
          </w:tcPr>
          <w:p w:rsidR="0048207B" w:rsidRPr="0048207B" w:rsidRDefault="0048207B" w:rsidP="0048207B">
            <w:pPr>
              <w:pStyle w:val="ab"/>
              <w:numPr>
                <w:ilvl w:val="0"/>
                <w:numId w:val="11"/>
              </w:numPr>
              <w:spacing w:line="276" w:lineRule="auto"/>
              <w:ind w:left="320" w:right="284" w:hanging="683"/>
              <w:rPr>
                <w:rFonts w:ascii="Times New Roman" w:hAnsi="Times New Roman"/>
                <w:b/>
                <w:i w:val="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8"/>
              </w:rPr>
              <w:t xml:space="preserve">2. </w:t>
            </w:r>
            <w:r w:rsidRPr="0048207B">
              <w:rPr>
                <w:rFonts w:ascii="Times New Roman" w:hAnsi="Times New Roman"/>
                <w:b/>
                <w:i w:val="0"/>
                <w:sz w:val="24"/>
                <w:szCs w:val="28"/>
              </w:rPr>
              <w:t>Напиши, где утверждение верное, а где нет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  <w:gridCol w:w="1740"/>
            </w:tblGrid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Утверждение</w:t>
                  </w:r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proofErr w:type="gramStart"/>
                  <w:r w:rsidRPr="0048207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Верно</w:t>
                  </w:r>
                  <w:proofErr w:type="gramEnd"/>
                  <w:r w:rsidRPr="0048207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/ неверно</w:t>
                  </w:r>
                </w:p>
              </w:tc>
            </w:tr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>Малина – это кустарник.</w:t>
                  </w:r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>Листья у малины простые</w:t>
                  </w:r>
                  <w:proofErr w:type="gramStart"/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>Плоды малины бывают только красными</w:t>
                  </w:r>
                  <w:proofErr w:type="gramStart"/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>Малину размножают корневыми отпрысками</w:t>
                  </w:r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>Земляника требовательна к влажности почвы</w:t>
                  </w:r>
                  <w:proofErr w:type="gramStart"/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lastRenderedPageBreak/>
                    <w:t>Земляника – светолюбивое растение</w:t>
                  </w:r>
                  <w:proofErr w:type="gramStart"/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>Цветет земляника в августе.</w:t>
                  </w:r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48207B" w:rsidRPr="0048207B" w:rsidTr="0048207B">
              <w:trPr>
                <w:trHeight w:val="227"/>
              </w:trPr>
              <w:tc>
                <w:tcPr>
                  <w:tcW w:w="336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8207B">
                    <w:rPr>
                      <w:rFonts w:ascii="Times New Roman" w:hAnsi="Times New Roman"/>
                      <w:sz w:val="24"/>
                      <w:szCs w:val="28"/>
                    </w:rPr>
                    <w:t>Размножают землянику семенами и усами.</w:t>
                  </w:r>
                </w:p>
              </w:tc>
              <w:tc>
                <w:tcPr>
                  <w:tcW w:w="1640" w:type="pct"/>
                </w:tcPr>
                <w:p w:rsidR="0048207B" w:rsidRPr="0048207B" w:rsidRDefault="0048207B" w:rsidP="0048207B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3A5FF8" w:rsidRPr="008E3E4A" w:rsidRDefault="003A5FF8" w:rsidP="0048207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9" w:type="pct"/>
          </w:tcPr>
          <w:p w:rsidR="003A5FF8" w:rsidRPr="008E3E4A" w:rsidRDefault="003A5FF8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8207B" w:rsidRPr="008E3E4A" w:rsidTr="0048207B">
        <w:trPr>
          <w:gridAfter w:val="3"/>
          <w:wAfter w:w="4287" w:type="pct"/>
          <w:trHeight w:val="276"/>
        </w:trPr>
        <w:tc>
          <w:tcPr>
            <w:tcW w:w="713" w:type="pct"/>
            <w:vMerge/>
          </w:tcPr>
          <w:p w:rsidR="0048207B" w:rsidRPr="008E3E4A" w:rsidRDefault="0048207B" w:rsidP="004820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3A5FF8" w:rsidRDefault="003A5FF8" w:rsidP="003A5FF8">
      <w:pPr>
        <w:spacing w:after="0" w:line="720" w:lineRule="auto"/>
        <w:jc w:val="both"/>
        <w:rPr>
          <w:rFonts w:ascii="Times New Roman" w:hAnsi="Times New Roman" w:cs="Times New Roman"/>
          <w:i w:val="0"/>
          <w:sz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70"/>
        <w:gridCol w:w="4219"/>
        <w:gridCol w:w="1797"/>
        <w:gridCol w:w="1799"/>
        <w:gridCol w:w="1797"/>
      </w:tblGrid>
      <w:tr w:rsidR="002134BF" w:rsidRPr="002134BF" w:rsidTr="00D020ED">
        <w:tc>
          <w:tcPr>
            <w:tcW w:w="501" w:type="pct"/>
            <w:vMerge w:val="restart"/>
            <w:vAlign w:val="center"/>
          </w:tcPr>
          <w:p w:rsidR="00D61803" w:rsidRPr="002134BF" w:rsidRDefault="00D61803" w:rsidP="00D020E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Тема:</w:t>
            </w:r>
          </w:p>
        </w:tc>
        <w:tc>
          <w:tcPr>
            <w:tcW w:w="1975" w:type="pct"/>
            <w:vMerge w:val="restart"/>
            <w:vAlign w:val="center"/>
          </w:tcPr>
          <w:p w:rsidR="00D61803" w:rsidRPr="002134BF" w:rsidRDefault="003D1E1D" w:rsidP="00D020E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Персик и абрикос – южные плодовые розоцветные культуры.</w:t>
            </w:r>
          </w:p>
          <w:p w:rsidR="00D61803" w:rsidRPr="002134BF" w:rsidRDefault="00D61803" w:rsidP="00D020E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2524" w:type="pct"/>
            <w:gridSpan w:val="3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Отметка об изучении</w:t>
            </w:r>
          </w:p>
        </w:tc>
      </w:tr>
      <w:tr w:rsidR="002134BF" w:rsidRPr="002134BF" w:rsidTr="003A5FF8">
        <w:tc>
          <w:tcPr>
            <w:tcW w:w="501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75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легкая, все понятно, усвоил отлично</w:t>
            </w: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 трудная, но усвоил хорошо</w:t>
            </w:r>
          </w:p>
        </w:tc>
        <w:tc>
          <w:tcPr>
            <w:tcW w:w="841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трудная, усвоил плохо</w:t>
            </w:r>
          </w:p>
        </w:tc>
      </w:tr>
      <w:tr w:rsidR="002134BF" w:rsidRPr="002134BF" w:rsidTr="003A5FF8">
        <w:tc>
          <w:tcPr>
            <w:tcW w:w="501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75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</w:tr>
    </w:tbl>
    <w:p w:rsidR="00D61803" w:rsidRDefault="00D61803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tbl>
      <w:tblPr>
        <w:tblStyle w:val="af4"/>
        <w:tblpPr w:leftFromText="180" w:rightFromText="180" w:vertAnchor="text" w:horzAnchor="margin" w:tblpY="162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5811"/>
        <w:gridCol w:w="1743"/>
        <w:gridCol w:w="1743"/>
      </w:tblGrid>
      <w:tr w:rsidR="00D020ED" w:rsidRPr="008E3E4A" w:rsidTr="00185E16">
        <w:tc>
          <w:tcPr>
            <w:tcW w:w="3368" w:type="pct"/>
            <w:gridSpan w:val="2"/>
            <w:vMerge w:val="restart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Задания</w:t>
            </w:r>
          </w:p>
        </w:tc>
        <w:tc>
          <w:tcPr>
            <w:tcW w:w="1632" w:type="pct"/>
            <w:gridSpan w:val="2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Отметка о выполнении</w:t>
            </w:r>
          </w:p>
        </w:tc>
      </w:tr>
      <w:tr w:rsidR="00D020ED" w:rsidRPr="008E3E4A" w:rsidTr="00185E16">
        <w:tc>
          <w:tcPr>
            <w:tcW w:w="3368" w:type="pct"/>
            <w:gridSpan w:val="2"/>
            <w:vMerge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ВЫПОЛНИЛ</w:t>
            </w:r>
          </w:p>
        </w:tc>
        <w:tc>
          <w:tcPr>
            <w:tcW w:w="816" w:type="pct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 ВЫПОЛНИЛ</w:t>
            </w:r>
          </w:p>
        </w:tc>
      </w:tr>
      <w:tr w:rsidR="00D020ED" w:rsidRPr="008E3E4A" w:rsidTr="00185E16">
        <w:tc>
          <w:tcPr>
            <w:tcW w:w="648" w:type="pct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Вспомни, повтори</w:t>
            </w:r>
          </w:p>
        </w:tc>
        <w:tc>
          <w:tcPr>
            <w:tcW w:w="2720" w:type="pct"/>
          </w:tcPr>
          <w:p w:rsidR="00A23684" w:rsidRDefault="00185E16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Что означает термин «культурное растение»?</w:t>
            </w:r>
          </w:p>
          <w:p w:rsidR="00A23684" w:rsidRDefault="00185E16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Какие растения относят к плодовым культурам?</w:t>
            </w:r>
          </w:p>
          <w:p w:rsidR="00185E16" w:rsidRPr="008E3E4A" w:rsidRDefault="00185E16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Какой климат на юге нашей страны?</w:t>
            </w: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020ED" w:rsidRPr="008E3E4A" w:rsidTr="00185E16">
        <w:tc>
          <w:tcPr>
            <w:tcW w:w="648" w:type="pct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Прочитай</w:t>
            </w:r>
          </w:p>
        </w:tc>
        <w:tc>
          <w:tcPr>
            <w:tcW w:w="2720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Стр.</w:t>
            </w:r>
            <w:r w:rsidR="00185E16">
              <w:rPr>
                <w:rFonts w:ascii="Times New Roman" w:hAnsi="Times New Roman" w:cs="Times New Roman"/>
                <w:i w:val="0"/>
                <w:sz w:val="24"/>
                <w:szCs w:val="24"/>
              </w:rPr>
              <w:t>166 - 168</w:t>
            </w: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020ED" w:rsidRPr="008E3E4A" w:rsidTr="00185E16">
        <w:tc>
          <w:tcPr>
            <w:tcW w:w="648" w:type="pct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Запомни</w:t>
            </w:r>
            <w:r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!</w:t>
            </w:r>
          </w:p>
        </w:tc>
        <w:tc>
          <w:tcPr>
            <w:tcW w:w="2720" w:type="pct"/>
          </w:tcPr>
          <w:p w:rsidR="00B35C47" w:rsidRPr="008E3E4A" w:rsidRDefault="00185E16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Персик и абрикос – деревья. Ценятся высокими вкусовыми качествами плодов. Эти деревья теплолюбивы, засухоустойчивы, светолюбивы.</w:t>
            </w: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020ED" w:rsidRPr="008E3E4A" w:rsidTr="00185E16">
        <w:tc>
          <w:tcPr>
            <w:tcW w:w="648" w:type="pct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Ответь на вопросы</w:t>
            </w:r>
          </w:p>
        </w:tc>
        <w:tc>
          <w:tcPr>
            <w:tcW w:w="2720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Стр. </w:t>
            </w:r>
            <w:r w:rsidR="00185E16">
              <w:rPr>
                <w:rFonts w:ascii="Times New Roman" w:hAnsi="Times New Roman" w:cs="Times New Roman"/>
                <w:i w:val="0"/>
                <w:sz w:val="24"/>
                <w:szCs w:val="24"/>
              </w:rPr>
              <w:t>168 - 169</w:t>
            </w: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020ED" w:rsidRPr="008E3E4A" w:rsidTr="00185E16">
        <w:trPr>
          <w:trHeight w:val="4139"/>
        </w:trPr>
        <w:tc>
          <w:tcPr>
            <w:tcW w:w="648" w:type="pct"/>
            <w:vMerge w:val="restart"/>
            <w:vAlign w:val="center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Выполни письменно</w:t>
            </w:r>
          </w:p>
        </w:tc>
        <w:tc>
          <w:tcPr>
            <w:tcW w:w="2720" w:type="pct"/>
          </w:tcPr>
          <w:p w:rsidR="00185E16" w:rsidRPr="00185E16" w:rsidRDefault="00185E16" w:rsidP="00185E16">
            <w:pPr>
              <w:pStyle w:val="ab"/>
              <w:numPr>
                <w:ilvl w:val="0"/>
                <w:numId w:val="13"/>
              </w:numPr>
              <w:ind w:right="284"/>
              <w:rPr>
                <w:rFonts w:ascii="Times New Roman" w:hAnsi="Times New Roman"/>
                <w:b/>
                <w:i w:val="0"/>
                <w:sz w:val="24"/>
                <w:szCs w:val="28"/>
              </w:rPr>
            </w:pPr>
            <w:r w:rsidRPr="00185E16">
              <w:rPr>
                <w:rFonts w:ascii="Times New Roman" w:hAnsi="Times New Roman"/>
                <w:b/>
                <w:i w:val="0"/>
                <w:sz w:val="24"/>
                <w:szCs w:val="28"/>
              </w:rPr>
              <w:t>Напиши, где утверждение верное, а где нет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2"/>
              <w:gridCol w:w="1823"/>
            </w:tblGrid>
            <w:tr w:rsidR="00185E16" w:rsidRPr="00185E16" w:rsidTr="00185E16">
              <w:trPr>
                <w:trHeight w:val="57"/>
              </w:trPr>
              <w:tc>
                <w:tcPr>
                  <w:tcW w:w="3368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85E16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Утверждение</w:t>
                  </w:r>
                </w:p>
              </w:tc>
              <w:tc>
                <w:tcPr>
                  <w:tcW w:w="1632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proofErr w:type="gramStart"/>
                  <w:r w:rsidRPr="00185E16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Верно</w:t>
                  </w:r>
                  <w:proofErr w:type="gramEnd"/>
                  <w:r w:rsidRPr="00185E16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/ неверно</w:t>
                  </w:r>
                </w:p>
              </w:tc>
            </w:tr>
            <w:tr w:rsidR="00185E16" w:rsidRPr="00185E16" w:rsidTr="00185E16">
              <w:trPr>
                <w:trHeight w:val="57"/>
              </w:trPr>
              <w:tc>
                <w:tcPr>
                  <w:tcW w:w="3368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85E16">
                    <w:rPr>
                      <w:rFonts w:ascii="Times New Roman" w:hAnsi="Times New Roman"/>
                      <w:sz w:val="24"/>
                      <w:szCs w:val="28"/>
                    </w:rPr>
                    <w:t xml:space="preserve">Персик и абрикос – деревья. </w:t>
                  </w:r>
                </w:p>
              </w:tc>
              <w:tc>
                <w:tcPr>
                  <w:tcW w:w="1632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185E16" w:rsidRPr="00185E16" w:rsidTr="00185E16">
              <w:trPr>
                <w:trHeight w:val="57"/>
              </w:trPr>
              <w:tc>
                <w:tcPr>
                  <w:tcW w:w="3368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85E16">
                    <w:rPr>
                      <w:rFonts w:ascii="Times New Roman" w:hAnsi="Times New Roman"/>
                      <w:sz w:val="24"/>
                      <w:szCs w:val="28"/>
                    </w:rPr>
                    <w:t>Размножают персик и абрикос усами.</w:t>
                  </w:r>
                </w:p>
              </w:tc>
              <w:tc>
                <w:tcPr>
                  <w:tcW w:w="1632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185E16" w:rsidRPr="00185E16" w:rsidTr="00185E16">
              <w:trPr>
                <w:trHeight w:val="57"/>
              </w:trPr>
              <w:tc>
                <w:tcPr>
                  <w:tcW w:w="3368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85E16">
                    <w:rPr>
                      <w:rFonts w:ascii="Times New Roman" w:hAnsi="Times New Roman"/>
                      <w:sz w:val="24"/>
                      <w:szCs w:val="28"/>
                    </w:rPr>
                    <w:t>Плод у персика и абрикоса называют – ягода.</w:t>
                  </w:r>
                </w:p>
              </w:tc>
              <w:tc>
                <w:tcPr>
                  <w:tcW w:w="1632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185E16" w:rsidRPr="00185E16" w:rsidTr="00185E16">
              <w:trPr>
                <w:trHeight w:val="57"/>
              </w:trPr>
              <w:tc>
                <w:tcPr>
                  <w:tcW w:w="3368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85E16">
                    <w:rPr>
                      <w:rFonts w:ascii="Times New Roman" w:hAnsi="Times New Roman"/>
                      <w:sz w:val="24"/>
                      <w:szCs w:val="28"/>
                    </w:rPr>
                    <w:t>Абрикос и персик  - теплолюбивые растения.</w:t>
                  </w:r>
                </w:p>
              </w:tc>
              <w:tc>
                <w:tcPr>
                  <w:tcW w:w="1632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185E16" w:rsidRPr="00185E16" w:rsidTr="00185E16">
              <w:trPr>
                <w:trHeight w:val="57"/>
              </w:trPr>
              <w:tc>
                <w:tcPr>
                  <w:tcW w:w="3368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85E16">
                    <w:rPr>
                      <w:rFonts w:ascii="Times New Roman" w:hAnsi="Times New Roman"/>
                      <w:sz w:val="24"/>
                      <w:szCs w:val="28"/>
                    </w:rPr>
                    <w:t>Абрикос и персик  - теневыносливые растения.</w:t>
                  </w:r>
                </w:p>
              </w:tc>
              <w:tc>
                <w:tcPr>
                  <w:tcW w:w="1632" w:type="pct"/>
                  <w:vAlign w:val="center"/>
                </w:tcPr>
                <w:p w:rsidR="00185E16" w:rsidRPr="00185E16" w:rsidRDefault="00185E16" w:rsidP="00185E16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3A5FF8" w:rsidRPr="008E3E4A" w:rsidRDefault="003A5FF8" w:rsidP="00185E16">
            <w:pPr>
              <w:pStyle w:val="ab"/>
              <w:ind w:left="36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020ED" w:rsidRPr="008E3E4A" w:rsidTr="00185E16">
        <w:trPr>
          <w:trHeight w:val="4649"/>
        </w:trPr>
        <w:tc>
          <w:tcPr>
            <w:tcW w:w="648" w:type="pct"/>
            <w:vMerge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20" w:type="pct"/>
          </w:tcPr>
          <w:p w:rsidR="00185E16" w:rsidRPr="00185E16" w:rsidRDefault="00185E16" w:rsidP="00185E16">
            <w:pPr>
              <w:pStyle w:val="ab"/>
              <w:numPr>
                <w:ilvl w:val="0"/>
                <w:numId w:val="13"/>
              </w:numPr>
              <w:ind w:right="28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85E16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Найди названия  растений семейства «Розоцветные»</w:t>
            </w:r>
          </w:p>
          <w:tbl>
            <w:tblPr>
              <w:tblW w:w="278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0"/>
            </w:tblGrid>
            <w:tr w:rsidR="00185E16" w:rsidRPr="00185E16" w:rsidTr="00185E16">
              <w:trPr>
                <w:trHeight w:val="20"/>
                <w:jc w:val="center"/>
              </w:trPr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</w:tr>
            <w:tr w:rsidR="00185E16" w:rsidRPr="00185E16" w:rsidTr="00185E16">
              <w:trPr>
                <w:trHeight w:val="20"/>
                <w:jc w:val="center"/>
              </w:trPr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185E16" w:rsidRPr="00185E16" w:rsidTr="00185E16">
              <w:trPr>
                <w:trHeight w:val="20"/>
                <w:jc w:val="center"/>
              </w:trPr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185E16" w:rsidRPr="00185E16" w:rsidTr="00185E16">
              <w:trPr>
                <w:trHeight w:val="20"/>
                <w:jc w:val="center"/>
              </w:trPr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85E16" w:rsidRPr="00185E16" w:rsidTr="00185E16">
              <w:trPr>
                <w:trHeight w:val="20"/>
                <w:jc w:val="center"/>
              </w:trPr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</w:tr>
            <w:tr w:rsidR="00185E16" w:rsidRPr="00185E16" w:rsidTr="00185E16">
              <w:trPr>
                <w:trHeight w:val="20"/>
                <w:jc w:val="center"/>
              </w:trPr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85E16" w:rsidRPr="00185E16" w:rsidTr="00185E16">
              <w:trPr>
                <w:trHeight w:val="20"/>
                <w:jc w:val="center"/>
              </w:trPr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85E16" w:rsidRPr="00185E16" w:rsidTr="00185E16">
              <w:trPr>
                <w:trHeight w:val="20"/>
                <w:jc w:val="center"/>
              </w:trPr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  <w:hideMark/>
                </w:tcPr>
                <w:p w:rsidR="00185E16" w:rsidRPr="00185E16" w:rsidRDefault="00185E16" w:rsidP="00185E16">
                  <w:pPr>
                    <w:framePr w:hSpace="180" w:wrap="around" w:vAnchor="text" w:hAnchor="margin" w:y="162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E1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</w:tbl>
          <w:p w:rsidR="003A5FF8" w:rsidRPr="003E615D" w:rsidRDefault="003A5FF8" w:rsidP="00185E1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3A5FF8" w:rsidRPr="003E615D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3A5FF8" w:rsidRPr="008E3E4A" w:rsidRDefault="003A5FF8" w:rsidP="00185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61803" w:rsidRDefault="00D61803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p w:rsidR="00185E16" w:rsidRDefault="00185E16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70"/>
        <w:gridCol w:w="4219"/>
        <w:gridCol w:w="1797"/>
        <w:gridCol w:w="1799"/>
        <w:gridCol w:w="1797"/>
      </w:tblGrid>
      <w:tr w:rsidR="002134BF" w:rsidRPr="002134BF" w:rsidTr="003D1E1D">
        <w:tc>
          <w:tcPr>
            <w:tcW w:w="501" w:type="pct"/>
            <w:vMerge w:val="restart"/>
            <w:vAlign w:val="center"/>
          </w:tcPr>
          <w:p w:rsidR="00D61803" w:rsidRPr="002134BF" w:rsidRDefault="00D61803" w:rsidP="003D1E1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Тема:</w:t>
            </w:r>
          </w:p>
        </w:tc>
        <w:tc>
          <w:tcPr>
            <w:tcW w:w="1975" w:type="pct"/>
            <w:vMerge w:val="restart"/>
            <w:vAlign w:val="center"/>
          </w:tcPr>
          <w:p w:rsidR="00D61803" w:rsidRPr="002134BF" w:rsidRDefault="003D1E1D" w:rsidP="003D1E1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 xml:space="preserve">Общие признаки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сложноцветных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. Подсолнечник.</w:t>
            </w:r>
          </w:p>
          <w:p w:rsidR="00D61803" w:rsidRPr="002134BF" w:rsidRDefault="00D61803" w:rsidP="003D1E1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2524" w:type="pct"/>
            <w:gridSpan w:val="3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Отметка об изучении</w:t>
            </w:r>
          </w:p>
        </w:tc>
      </w:tr>
      <w:tr w:rsidR="002134BF" w:rsidRPr="002134BF" w:rsidTr="002134BF">
        <w:tc>
          <w:tcPr>
            <w:tcW w:w="501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75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легкая, все понятно, усвоил отлично</w:t>
            </w: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 трудная, но усвоил хорошо</w:t>
            </w: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трудная, усвоил плохо</w:t>
            </w:r>
          </w:p>
        </w:tc>
      </w:tr>
      <w:tr w:rsidR="002134BF" w:rsidRPr="002134BF" w:rsidTr="002134BF">
        <w:tc>
          <w:tcPr>
            <w:tcW w:w="501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75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</w:tr>
    </w:tbl>
    <w:p w:rsidR="00D61803" w:rsidRDefault="00D61803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tbl>
      <w:tblPr>
        <w:tblStyle w:val="af4"/>
        <w:tblpPr w:leftFromText="180" w:rightFromText="180" w:vertAnchor="text" w:horzAnchor="margin" w:tblpY="162"/>
        <w:tblW w:w="5000" w:type="pct"/>
        <w:tblLook w:val="04A0" w:firstRow="1" w:lastRow="0" w:firstColumn="1" w:lastColumn="0" w:noHBand="0" w:noVBand="1"/>
      </w:tblPr>
      <w:tblGrid>
        <w:gridCol w:w="1325"/>
        <w:gridCol w:w="5923"/>
        <w:gridCol w:w="1717"/>
        <w:gridCol w:w="1717"/>
      </w:tblGrid>
      <w:tr w:rsidR="002134BF" w:rsidRPr="008E3E4A" w:rsidTr="009B0B80">
        <w:tc>
          <w:tcPr>
            <w:tcW w:w="3393" w:type="pct"/>
            <w:gridSpan w:val="2"/>
            <w:vMerge w:val="restart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Задания</w:t>
            </w:r>
          </w:p>
        </w:tc>
        <w:tc>
          <w:tcPr>
            <w:tcW w:w="1607" w:type="pct"/>
            <w:gridSpan w:val="2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Отметка о выполнении</w:t>
            </w:r>
          </w:p>
        </w:tc>
      </w:tr>
      <w:tr w:rsidR="002134BF" w:rsidRPr="008E3E4A" w:rsidTr="009B0B80">
        <w:tc>
          <w:tcPr>
            <w:tcW w:w="3393" w:type="pct"/>
            <w:gridSpan w:val="2"/>
            <w:vMerge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ВЫПОЛНИЛ</w:t>
            </w:r>
          </w:p>
        </w:tc>
        <w:tc>
          <w:tcPr>
            <w:tcW w:w="804" w:type="pct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 ВЫПОЛНИЛ</w:t>
            </w:r>
          </w:p>
        </w:tc>
      </w:tr>
      <w:tr w:rsidR="002134BF" w:rsidRPr="008E3E4A" w:rsidTr="009B0B80">
        <w:tc>
          <w:tcPr>
            <w:tcW w:w="620" w:type="pct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Вспомни, повтори</w:t>
            </w:r>
          </w:p>
        </w:tc>
        <w:tc>
          <w:tcPr>
            <w:tcW w:w="2772" w:type="pct"/>
          </w:tcPr>
          <w:p w:rsidR="00A47F68" w:rsidRDefault="009B0B80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каким признакам все растения делят на группы?</w:t>
            </w:r>
          </w:p>
          <w:p w:rsidR="009B0B80" w:rsidRPr="008E3E4A" w:rsidRDefault="009B0B80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Какой признак является главным?</w:t>
            </w: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134BF" w:rsidRPr="008E3E4A" w:rsidTr="009B0B80">
        <w:tc>
          <w:tcPr>
            <w:tcW w:w="620" w:type="pct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Прочитай</w:t>
            </w:r>
          </w:p>
        </w:tc>
        <w:tc>
          <w:tcPr>
            <w:tcW w:w="2772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</w:t>
            </w:r>
            <w:r w:rsidR="00A47F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9B0B80">
              <w:rPr>
                <w:rFonts w:ascii="Times New Roman" w:hAnsi="Times New Roman" w:cs="Times New Roman"/>
                <w:i w:val="0"/>
                <w:sz w:val="24"/>
                <w:szCs w:val="24"/>
              </w:rPr>
              <w:t>169 - 172</w:t>
            </w: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134BF" w:rsidRPr="008E3E4A" w:rsidTr="009B0B80">
        <w:tc>
          <w:tcPr>
            <w:tcW w:w="620" w:type="pct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Запомни</w:t>
            </w:r>
            <w:r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!</w:t>
            </w:r>
          </w:p>
        </w:tc>
        <w:tc>
          <w:tcPr>
            <w:tcW w:w="2772" w:type="pct"/>
          </w:tcPr>
          <w:p w:rsidR="00A05675" w:rsidRDefault="009B0B80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Признаки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сложноцветных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9B0B80" w:rsidRDefault="009B0B80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Стержневая корневая система, прямостоячий или укороченный стебель, сетчатое жилкование листьев, плод – семянка, в семени 2 семядоли. Строение цветка – Л5Т5П1. </w:t>
            </w:r>
          </w:p>
          <w:p w:rsidR="009B0B80" w:rsidRPr="008E3E4A" w:rsidRDefault="009B0B80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Подсолнечник – ценное е растение, используется для получения растительного масла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134BF" w:rsidRPr="008E3E4A" w:rsidTr="009B0B80">
        <w:tc>
          <w:tcPr>
            <w:tcW w:w="620" w:type="pct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Ответь на вопросы</w:t>
            </w:r>
          </w:p>
        </w:tc>
        <w:tc>
          <w:tcPr>
            <w:tcW w:w="2772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Стр. </w:t>
            </w:r>
            <w:r w:rsidR="009B0B80">
              <w:rPr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134BF" w:rsidRPr="008E3E4A" w:rsidTr="009B0B80">
        <w:tc>
          <w:tcPr>
            <w:tcW w:w="620" w:type="pct"/>
            <w:vMerge w:val="restart"/>
            <w:vAlign w:val="center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Выполни письменно</w:t>
            </w:r>
          </w:p>
        </w:tc>
        <w:tc>
          <w:tcPr>
            <w:tcW w:w="2772" w:type="pct"/>
          </w:tcPr>
          <w:p w:rsidR="009B0B80" w:rsidRPr="009B0B80" w:rsidRDefault="009B0B80" w:rsidP="009B0B80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B0B80">
              <w:rPr>
                <w:rFonts w:ascii="Times New Roman" w:hAnsi="Times New Roman"/>
                <w:b/>
                <w:i w:val="0"/>
                <w:sz w:val="24"/>
                <w:szCs w:val="24"/>
              </w:rPr>
              <w:t>Допиши предложения.</w:t>
            </w:r>
          </w:p>
          <w:p w:rsidR="009B0B80" w:rsidRPr="009B0B80" w:rsidRDefault="009B0B80" w:rsidP="009B0B80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80">
              <w:rPr>
                <w:rFonts w:ascii="Times New Roman" w:hAnsi="Times New Roman"/>
                <w:sz w:val="24"/>
                <w:szCs w:val="24"/>
              </w:rPr>
              <w:t>Подсолнечник высевают ____________________</w:t>
            </w:r>
            <w:proofErr w:type="gramStart"/>
            <w:r w:rsidRPr="009B0B8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B0B80">
              <w:rPr>
                <w:rFonts w:ascii="Times New Roman" w:hAnsi="Times New Roman"/>
                <w:sz w:val="24"/>
                <w:szCs w:val="24"/>
              </w:rPr>
              <w:t xml:space="preserve"> От посева до созревания семян проходит __________________ дней.  Хороший урожай подсолнечник дает на ________________   ______________  почвах.  Урожай собирают, когда ______________  ___________________</w:t>
            </w:r>
            <w:proofErr w:type="gramStart"/>
            <w:r w:rsidRPr="009B0B8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134BF" w:rsidRPr="009B0B80" w:rsidRDefault="002134BF" w:rsidP="009B0B80">
            <w:pPr>
              <w:pStyle w:val="ab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2134BF" w:rsidRPr="009B0B80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134BF" w:rsidRPr="008E3E4A" w:rsidTr="009B0B80">
        <w:trPr>
          <w:trHeight w:val="4422"/>
        </w:trPr>
        <w:tc>
          <w:tcPr>
            <w:tcW w:w="620" w:type="pct"/>
            <w:vMerge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72" w:type="pct"/>
          </w:tcPr>
          <w:p w:rsidR="009B0B80" w:rsidRPr="009B0B80" w:rsidRDefault="009B0B80" w:rsidP="009B0B80">
            <w:pPr>
              <w:pStyle w:val="ab"/>
              <w:numPr>
                <w:ilvl w:val="0"/>
                <w:numId w:val="15"/>
              </w:numPr>
              <w:ind w:right="284"/>
              <w:rPr>
                <w:rFonts w:ascii="Times New Roman" w:hAnsi="Times New Roman"/>
                <w:b/>
                <w:i w:val="0"/>
                <w:sz w:val="24"/>
                <w:szCs w:val="28"/>
              </w:rPr>
            </w:pPr>
            <w:r w:rsidRPr="009B0B80">
              <w:rPr>
                <w:rFonts w:ascii="Times New Roman" w:hAnsi="Times New Roman"/>
                <w:b/>
                <w:i w:val="0"/>
                <w:sz w:val="24"/>
                <w:szCs w:val="28"/>
              </w:rPr>
              <w:t>Напиши, где утверждение верное, а где нет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34"/>
              <w:gridCol w:w="1863"/>
            </w:tblGrid>
            <w:tr w:rsidR="009B0B80" w:rsidRPr="009B0B80" w:rsidTr="00110CA5">
              <w:trPr>
                <w:trHeight w:val="397"/>
              </w:trPr>
              <w:tc>
                <w:tcPr>
                  <w:tcW w:w="336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9B0B8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Утверждение</w:t>
                  </w:r>
                </w:p>
              </w:tc>
              <w:tc>
                <w:tcPr>
                  <w:tcW w:w="163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proofErr w:type="gramStart"/>
                  <w:r w:rsidRPr="009B0B8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Верно</w:t>
                  </w:r>
                  <w:proofErr w:type="gramEnd"/>
                  <w:r w:rsidRPr="009B0B8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/ неверно</w:t>
                  </w:r>
                </w:p>
              </w:tc>
            </w:tr>
            <w:tr w:rsidR="009B0B80" w:rsidRPr="009B0B80" w:rsidTr="00110CA5">
              <w:trPr>
                <w:trHeight w:val="397"/>
              </w:trPr>
              <w:tc>
                <w:tcPr>
                  <w:tcW w:w="336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 xml:space="preserve">У </w:t>
                  </w:r>
                  <w:proofErr w:type="gramStart"/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>сложноцветных</w:t>
                  </w:r>
                  <w:proofErr w:type="gramEnd"/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мочковатая корневая система.</w:t>
                  </w:r>
                </w:p>
              </w:tc>
              <w:tc>
                <w:tcPr>
                  <w:tcW w:w="163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B0B80" w:rsidRPr="009B0B80" w:rsidTr="00110CA5">
              <w:trPr>
                <w:trHeight w:val="397"/>
              </w:trPr>
              <w:tc>
                <w:tcPr>
                  <w:tcW w:w="336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 xml:space="preserve">У </w:t>
                  </w:r>
                  <w:proofErr w:type="gramStart"/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>сложноцветных</w:t>
                  </w:r>
                  <w:proofErr w:type="gramEnd"/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 xml:space="preserve"> плод – семянка.</w:t>
                  </w:r>
                </w:p>
              </w:tc>
              <w:tc>
                <w:tcPr>
                  <w:tcW w:w="163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B0B80" w:rsidRPr="009B0B80" w:rsidTr="00110CA5">
              <w:trPr>
                <w:trHeight w:val="397"/>
              </w:trPr>
              <w:tc>
                <w:tcPr>
                  <w:tcW w:w="336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 xml:space="preserve">Листья </w:t>
                  </w:r>
                  <w:proofErr w:type="gramStart"/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>сложноцветных</w:t>
                  </w:r>
                  <w:proofErr w:type="gramEnd"/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 xml:space="preserve"> с дуговым жилкованием.</w:t>
                  </w:r>
                </w:p>
              </w:tc>
              <w:tc>
                <w:tcPr>
                  <w:tcW w:w="163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B0B80" w:rsidRPr="009B0B80" w:rsidTr="00110CA5">
              <w:trPr>
                <w:trHeight w:val="397"/>
              </w:trPr>
              <w:tc>
                <w:tcPr>
                  <w:tcW w:w="336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>Стебель подсолнечника вьющийся.</w:t>
                  </w:r>
                </w:p>
              </w:tc>
              <w:tc>
                <w:tcPr>
                  <w:tcW w:w="163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B0B80" w:rsidRPr="009B0B80" w:rsidTr="00110CA5">
              <w:trPr>
                <w:trHeight w:val="397"/>
              </w:trPr>
              <w:tc>
                <w:tcPr>
                  <w:tcW w:w="336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>Соцветие у подсолнечника – корзинка.</w:t>
                  </w:r>
                </w:p>
              </w:tc>
              <w:tc>
                <w:tcPr>
                  <w:tcW w:w="163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B0B80" w:rsidRPr="009B0B80" w:rsidTr="00110CA5">
              <w:trPr>
                <w:trHeight w:val="397"/>
              </w:trPr>
              <w:tc>
                <w:tcPr>
                  <w:tcW w:w="336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B0B80">
                    <w:rPr>
                      <w:rFonts w:ascii="Times New Roman" w:hAnsi="Times New Roman"/>
                      <w:sz w:val="24"/>
                      <w:szCs w:val="28"/>
                    </w:rPr>
                    <w:t>Подсолнечник размножают  прививками.</w:t>
                  </w:r>
                </w:p>
              </w:tc>
              <w:tc>
                <w:tcPr>
                  <w:tcW w:w="1635" w:type="pct"/>
                  <w:vAlign w:val="center"/>
                </w:tcPr>
                <w:p w:rsidR="009B0B80" w:rsidRPr="009B0B80" w:rsidRDefault="009B0B80" w:rsidP="009B0B80">
                  <w:pPr>
                    <w:pStyle w:val="ab"/>
                    <w:framePr w:hSpace="180" w:wrap="around" w:vAnchor="text" w:hAnchor="margin" w:y="162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2134BF" w:rsidRPr="009B0B80" w:rsidRDefault="002134BF" w:rsidP="009B0B8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2134BF" w:rsidRPr="008E3E4A" w:rsidRDefault="002134BF" w:rsidP="009B0B8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134BF" w:rsidRDefault="002134BF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p w:rsidR="00D61803" w:rsidRDefault="00D61803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70"/>
        <w:gridCol w:w="4219"/>
        <w:gridCol w:w="1797"/>
        <w:gridCol w:w="1799"/>
        <w:gridCol w:w="1797"/>
      </w:tblGrid>
      <w:tr w:rsidR="002134BF" w:rsidRPr="002134BF" w:rsidTr="004658DC">
        <w:tc>
          <w:tcPr>
            <w:tcW w:w="501" w:type="pct"/>
            <w:vMerge w:val="restart"/>
            <w:vAlign w:val="center"/>
          </w:tcPr>
          <w:p w:rsidR="00D61803" w:rsidRPr="002134BF" w:rsidRDefault="00D61803" w:rsidP="002134BF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Тема:</w:t>
            </w:r>
          </w:p>
        </w:tc>
        <w:tc>
          <w:tcPr>
            <w:tcW w:w="1975" w:type="pct"/>
            <w:vMerge w:val="restart"/>
            <w:vAlign w:val="center"/>
          </w:tcPr>
          <w:p w:rsidR="00D61803" w:rsidRPr="002134BF" w:rsidRDefault="003D1E1D" w:rsidP="002134BF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Календула и бархатцы – цветочно-декоративные сложноцветные.</w:t>
            </w:r>
          </w:p>
        </w:tc>
        <w:tc>
          <w:tcPr>
            <w:tcW w:w="2524" w:type="pct"/>
            <w:gridSpan w:val="3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Отметка об изучении</w:t>
            </w:r>
          </w:p>
        </w:tc>
      </w:tr>
      <w:tr w:rsidR="002134BF" w:rsidRPr="002134BF" w:rsidTr="004658DC">
        <w:tc>
          <w:tcPr>
            <w:tcW w:w="501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75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легкая, все понятно, усвоил отлично</w:t>
            </w: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 трудная, но усвоил хорошо</w:t>
            </w: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2134BF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Тема трудная, усвоил плохо</w:t>
            </w:r>
          </w:p>
        </w:tc>
      </w:tr>
      <w:tr w:rsidR="002134BF" w:rsidRPr="002134BF" w:rsidTr="004658DC">
        <w:tc>
          <w:tcPr>
            <w:tcW w:w="501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975" w:type="pct"/>
            <w:vMerge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842" w:type="pct"/>
          </w:tcPr>
          <w:p w:rsidR="00D61803" w:rsidRPr="002134BF" w:rsidRDefault="00D61803" w:rsidP="003B267D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</w:p>
        </w:tc>
      </w:tr>
    </w:tbl>
    <w:p w:rsidR="00D61803" w:rsidRDefault="00D61803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p w:rsidR="006D54B2" w:rsidRDefault="006D54B2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tbl>
      <w:tblPr>
        <w:tblStyle w:val="af4"/>
        <w:tblpPr w:leftFromText="180" w:rightFromText="180" w:vertAnchor="text" w:horzAnchor="margin" w:tblpY="162"/>
        <w:tblW w:w="5000" w:type="pct"/>
        <w:tblLook w:val="04A0" w:firstRow="1" w:lastRow="0" w:firstColumn="1" w:lastColumn="0" w:noHBand="0" w:noVBand="1"/>
      </w:tblPr>
      <w:tblGrid>
        <w:gridCol w:w="1325"/>
        <w:gridCol w:w="5923"/>
        <w:gridCol w:w="1717"/>
        <w:gridCol w:w="1717"/>
      </w:tblGrid>
      <w:tr w:rsidR="004658DC" w:rsidRPr="008E3E4A" w:rsidTr="006D54B2">
        <w:tc>
          <w:tcPr>
            <w:tcW w:w="3393" w:type="pct"/>
            <w:gridSpan w:val="2"/>
            <w:vMerge w:val="restart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Задания</w:t>
            </w:r>
          </w:p>
        </w:tc>
        <w:tc>
          <w:tcPr>
            <w:tcW w:w="1607" w:type="pct"/>
            <w:gridSpan w:val="2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Отметка о выполнении</w:t>
            </w:r>
          </w:p>
        </w:tc>
      </w:tr>
      <w:tr w:rsidR="004658DC" w:rsidRPr="008E3E4A" w:rsidTr="006D54B2">
        <w:tc>
          <w:tcPr>
            <w:tcW w:w="3393" w:type="pct"/>
            <w:gridSpan w:val="2"/>
            <w:vMerge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ВЫПОЛНИЛ</w:t>
            </w:r>
          </w:p>
        </w:tc>
        <w:tc>
          <w:tcPr>
            <w:tcW w:w="804" w:type="pct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 ВЫПОЛНИЛ</w:t>
            </w:r>
          </w:p>
        </w:tc>
      </w:tr>
      <w:tr w:rsidR="004658DC" w:rsidRPr="008E3E4A" w:rsidTr="006D54B2">
        <w:tc>
          <w:tcPr>
            <w:tcW w:w="620" w:type="pct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Вспомни, повтори</w:t>
            </w:r>
          </w:p>
        </w:tc>
        <w:tc>
          <w:tcPr>
            <w:tcW w:w="2772" w:type="pct"/>
          </w:tcPr>
          <w:p w:rsidR="004658DC" w:rsidRDefault="006D54B2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Какие растения относят к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цветочно-декоративным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  <w:p w:rsidR="006D54B2" w:rsidRDefault="006D54B2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чего человек использует цветочно-декоративные растения?</w:t>
            </w:r>
          </w:p>
          <w:p w:rsidR="006D54B2" w:rsidRPr="008E3E4A" w:rsidRDefault="006D54B2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Приведи примеры цветочно-декоративных растений</w:t>
            </w: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58DC" w:rsidRPr="008E3E4A" w:rsidTr="006D54B2">
        <w:tc>
          <w:tcPr>
            <w:tcW w:w="620" w:type="pct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Прочитай</w:t>
            </w:r>
          </w:p>
        </w:tc>
        <w:tc>
          <w:tcPr>
            <w:tcW w:w="2772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6D54B2">
              <w:rPr>
                <w:rFonts w:ascii="Times New Roman" w:hAnsi="Times New Roman" w:cs="Times New Roman"/>
                <w:i w:val="0"/>
                <w:sz w:val="24"/>
                <w:szCs w:val="24"/>
              </w:rPr>
              <w:t>174 - 176</w:t>
            </w: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58DC" w:rsidRPr="008E3E4A" w:rsidTr="006D54B2">
        <w:tc>
          <w:tcPr>
            <w:tcW w:w="620" w:type="pct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Запомни</w:t>
            </w:r>
            <w:r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!</w:t>
            </w:r>
          </w:p>
        </w:tc>
        <w:tc>
          <w:tcPr>
            <w:tcW w:w="2772" w:type="pct"/>
          </w:tcPr>
          <w:p w:rsidR="00197EE6" w:rsidRPr="008E3E4A" w:rsidRDefault="006D54B2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Календула и бархатцы – цветочно-декоративные растения. Это однолетние травянистые растения с соцветием-корзинкой. Цветки имеют строение такое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как у всех сложноцветных.</w:t>
            </w: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58DC" w:rsidRPr="008E3E4A" w:rsidTr="006D54B2">
        <w:tc>
          <w:tcPr>
            <w:tcW w:w="620" w:type="pct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Ответь на вопросы</w:t>
            </w:r>
          </w:p>
        </w:tc>
        <w:tc>
          <w:tcPr>
            <w:tcW w:w="2772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Стр. </w:t>
            </w:r>
            <w:r w:rsidR="006D54B2">
              <w:rPr>
                <w:rFonts w:ascii="Times New Roman" w:hAnsi="Times New Roman" w:cs="Times New Roman"/>
                <w:i w:val="0"/>
                <w:sz w:val="24"/>
                <w:szCs w:val="24"/>
              </w:rPr>
              <w:t>176</w:t>
            </w: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58DC" w:rsidRPr="008E3E4A" w:rsidTr="006D54B2">
        <w:tc>
          <w:tcPr>
            <w:tcW w:w="620" w:type="pct"/>
            <w:vAlign w:val="center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Выполни письменно</w:t>
            </w:r>
          </w:p>
        </w:tc>
        <w:tc>
          <w:tcPr>
            <w:tcW w:w="2772" w:type="pct"/>
          </w:tcPr>
          <w:p w:rsidR="00197EE6" w:rsidRPr="006D54B2" w:rsidRDefault="006D54B2" w:rsidP="006D54B2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D54B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Заполни таблицу</w:t>
            </w:r>
          </w:p>
          <w:p w:rsidR="006D54B2" w:rsidRPr="006D54B2" w:rsidRDefault="006D54B2" w:rsidP="006D54B2">
            <w:pPr>
              <w:ind w:right="284"/>
              <w:rPr>
                <w:rFonts w:ascii="Times New Roman" w:hAnsi="Times New Roman"/>
                <w:b/>
                <w:sz w:val="24"/>
                <w:szCs w:val="28"/>
              </w:rPr>
            </w:pPr>
            <w:r w:rsidRPr="006D54B2">
              <w:rPr>
                <w:rFonts w:ascii="Times New Roman" w:hAnsi="Times New Roman"/>
                <w:b/>
                <w:sz w:val="24"/>
                <w:szCs w:val="28"/>
              </w:rPr>
              <w:t>Какие условия нужны для выращивания календулы и бархатцев?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1386"/>
              <w:gridCol w:w="1750"/>
            </w:tblGrid>
            <w:tr w:rsidR="006D54B2" w:rsidRPr="006D54B2" w:rsidTr="00110CA5">
              <w:trPr>
                <w:trHeight w:val="20"/>
              </w:trPr>
              <w:tc>
                <w:tcPr>
                  <w:tcW w:w="236" w:type="dxa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noProof/>
                      <w:sz w:val="1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noProof/>
                      <w:sz w:val="18"/>
                      <w:lang w:eastAsia="ru-RU"/>
                    </w:rPr>
                    <w:drawing>
                      <wp:inline distT="0" distB="0" distL="0" distR="0" wp14:anchorId="0D21C1AF" wp14:editId="630FFF2F">
                        <wp:extent cx="743119" cy="552450"/>
                        <wp:effectExtent l="0" t="0" r="0" b="0"/>
                        <wp:docPr id="4" name="Рисунок 4" descr="http://womanwiki.ru/s/images/d/d8/Calendu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http://womanwiki.ru/s/images/d/d8/Calendu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119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noProof/>
                      <w:sz w:val="18"/>
                      <w:lang w:eastAsia="ru-RU"/>
                    </w:rPr>
                    <w:drawing>
                      <wp:inline distT="0" distB="0" distL="0" distR="0" wp14:anchorId="77BD9925" wp14:editId="3FA90FEF">
                        <wp:extent cx="974416" cy="647700"/>
                        <wp:effectExtent l="0" t="0" r="0" b="0"/>
                        <wp:docPr id="3" name="Рисунок 3" descr="https://upload.wikimedia.org/wikipedia/commons/thumb/8/8d/Urbana_Illinois_park_20070928_img_2120-crop.jpg/265px-Urbana_Illinois_park_20070928_img_2120-c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https://upload.wikimedia.org/wikipedia/commons/thumb/8/8d/Urbana_Illinois_park_20070928_img_2120-crop.jpg/265px-Urbana_Illinois_park_20070928_img_2120-c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416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4B2" w:rsidRPr="006D54B2" w:rsidTr="00110CA5">
              <w:trPr>
                <w:trHeight w:val="20"/>
              </w:trPr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sz w:val="24"/>
                      <w:szCs w:val="28"/>
                    </w:rPr>
                    <w:t>Название растения</w:t>
                  </w: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20"/>
              </w:trPr>
              <w:tc>
                <w:tcPr>
                  <w:tcW w:w="236" w:type="dxa"/>
                  <w:vAlign w:val="center"/>
                </w:tcPr>
                <w:p w:rsid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sz w:val="24"/>
                      <w:szCs w:val="28"/>
                    </w:rPr>
                    <w:t xml:space="preserve">Требования </w:t>
                  </w:r>
                </w:p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sz w:val="24"/>
                      <w:szCs w:val="28"/>
                    </w:rPr>
                    <w:t>к влажности почвы</w:t>
                  </w:r>
                </w:p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20"/>
              </w:trPr>
              <w:tc>
                <w:tcPr>
                  <w:tcW w:w="236" w:type="dxa"/>
                  <w:vAlign w:val="center"/>
                </w:tcPr>
                <w:p w:rsid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sz w:val="24"/>
                      <w:szCs w:val="28"/>
                    </w:rPr>
                    <w:lastRenderedPageBreak/>
                    <w:t>Требования</w:t>
                  </w:r>
                </w:p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sz w:val="24"/>
                      <w:szCs w:val="28"/>
                    </w:rPr>
                    <w:t xml:space="preserve"> к свету</w:t>
                  </w:r>
                </w:p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20"/>
              </w:trPr>
              <w:tc>
                <w:tcPr>
                  <w:tcW w:w="236" w:type="dxa"/>
                  <w:vAlign w:val="center"/>
                </w:tcPr>
                <w:p w:rsid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sz w:val="24"/>
                      <w:szCs w:val="28"/>
                    </w:rPr>
                    <w:t xml:space="preserve">Требования </w:t>
                  </w:r>
                </w:p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bookmarkStart w:id="0" w:name="_GoBack"/>
                  <w:bookmarkEnd w:id="0"/>
                  <w:r w:rsidRPr="006D54B2">
                    <w:rPr>
                      <w:rFonts w:ascii="Times New Roman" w:hAnsi="Times New Roman"/>
                      <w:sz w:val="24"/>
                      <w:szCs w:val="28"/>
                    </w:rPr>
                    <w:t>к теплу</w:t>
                  </w:r>
                </w:p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20"/>
              </w:trPr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sz w:val="24"/>
                      <w:szCs w:val="28"/>
                    </w:rPr>
                    <w:t>Размножение</w:t>
                  </w:r>
                </w:p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6D54B2" w:rsidRDefault="006D54B2" w:rsidP="006D54B2"/>
          <w:p w:rsidR="006D54B2" w:rsidRPr="006D54B2" w:rsidRDefault="006D54B2" w:rsidP="006D54B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4658DC" w:rsidRPr="008E3E4A" w:rsidRDefault="004658DC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D54B2" w:rsidRPr="008E3E4A" w:rsidTr="006D54B2">
        <w:trPr>
          <w:trHeight w:val="4309"/>
        </w:trPr>
        <w:tc>
          <w:tcPr>
            <w:tcW w:w="620" w:type="pct"/>
            <w:vAlign w:val="center"/>
          </w:tcPr>
          <w:p w:rsidR="006D54B2" w:rsidRPr="008E3E4A" w:rsidRDefault="006D54B2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E3E4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Выполни письменно</w:t>
            </w:r>
          </w:p>
        </w:tc>
        <w:tc>
          <w:tcPr>
            <w:tcW w:w="2772" w:type="pct"/>
          </w:tcPr>
          <w:p w:rsidR="006D54B2" w:rsidRPr="006D54B2" w:rsidRDefault="006D54B2" w:rsidP="006D54B2">
            <w:pPr>
              <w:pStyle w:val="ab"/>
              <w:numPr>
                <w:ilvl w:val="0"/>
                <w:numId w:val="17"/>
              </w:numPr>
              <w:ind w:right="284"/>
              <w:rPr>
                <w:rFonts w:ascii="Times New Roman" w:hAnsi="Times New Roman"/>
                <w:b/>
                <w:sz w:val="24"/>
                <w:szCs w:val="28"/>
              </w:rPr>
            </w:pPr>
            <w:r w:rsidRPr="006D54B2">
              <w:rPr>
                <w:rFonts w:ascii="Times New Roman" w:hAnsi="Times New Roman"/>
                <w:b/>
                <w:i w:val="0"/>
                <w:sz w:val="24"/>
                <w:szCs w:val="28"/>
              </w:rPr>
              <w:t>Составь слова – названия растений</w:t>
            </w:r>
            <w:r w:rsidRPr="006D54B2">
              <w:rPr>
                <w:rFonts w:ascii="Times New Roman" w:hAnsi="Times New Roman"/>
                <w:b/>
                <w:sz w:val="24"/>
                <w:szCs w:val="28"/>
              </w:rPr>
              <w:t xml:space="preserve"> семейства «Розоцветные»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96"/>
              <w:gridCol w:w="3101"/>
            </w:tblGrid>
            <w:tr w:rsidR="006D54B2" w:rsidRPr="006D54B2" w:rsidTr="00110CA5">
              <w:trPr>
                <w:trHeight w:val="397"/>
              </w:trPr>
              <w:tc>
                <w:tcPr>
                  <w:tcW w:w="2278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Буквы</w:t>
                  </w:r>
                </w:p>
              </w:tc>
              <w:tc>
                <w:tcPr>
                  <w:tcW w:w="2722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Название растения</w:t>
                  </w:r>
                </w:p>
              </w:tc>
            </w:tr>
            <w:tr w:rsidR="006D54B2" w:rsidRPr="006D54B2" w:rsidTr="00110CA5">
              <w:trPr>
                <w:trHeight w:val="397"/>
              </w:trPr>
              <w:tc>
                <w:tcPr>
                  <w:tcW w:w="2278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ЯБНЯЛО</w:t>
                  </w:r>
                </w:p>
              </w:tc>
              <w:tc>
                <w:tcPr>
                  <w:tcW w:w="2722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397"/>
              </w:trPr>
              <w:tc>
                <w:tcPr>
                  <w:tcW w:w="2278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УГАРШ</w:t>
                  </w:r>
                </w:p>
              </w:tc>
              <w:tc>
                <w:tcPr>
                  <w:tcW w:w="2722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397"/>
              </w:trPr>
              <w:tc>
                <w:tcPr>
                  <w:tcW w:w="2278" w:type="pct"/>
                  <w:vAlign w:val="center"/>
                </w:tcPr>
                <w:p w:rsidR="006D54B2" w:rsidRPr="006D54B2" w:rsidRDefault="006D54B2" w:rsidP="006D54B2">
                  <w:pPr>
                    <w:framePr w:hSpace="180" w:wrap="around" w:vAnchor="text" w:hAnchor="margin" w:y="162"/>
                    <w:spacing w:after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ВЯИНШ</w:t>
                  </w:r>
                </w:p>
              </w:tc>
              <w:tc>
                <w:tcPr>
                  <w:tcW w:w="2722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397"/>
              </w:trPr>
              <w:tc>
                <w:tcPr>
                  <w:tcW w:w="2278" w:type="pct"/>
                  <w:vAlign w:val="center"/>
                </w:tcPr>
                <w:p w:rsidR="006D54B2" w:rsidRPr="006D54B2" w:rsidRDefault="006D54B2" w:rsidP="006D54B2">
                  <w:pPr>
                    <w:framePr w:hSpace="180" w:wrap="around" w:vAnchor="text" w:hAnchor="margin" w:y="162"/>
                    <w:spacing w:after="0"/>
                    <w:rPr>
                      <w:b/>
                      <w:i w:val="0"/>
                      <w:noProof/>
                      <w:color w:val="7030A0"/>
                      <w:sz w:val="24"/>
                      <w:lang w:eastAsia="ru-RU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И МАНАЛ</w:t>
                  </w:r>
                </w:p>
              </w:tc>
              <w:tc>
                <w:tcPr>
                  <w:tcW w:w="2722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397"/>
              </w:trPr>
              <w:tc>
                <w:tcPr>
                  <w:tcW w:w="2278" w:type="pct"/>
                  <w:vAlign w:val="center"/>
                </w:tcPr>
                <w:p w:rsidR="006D54B2" w:rsidRPr="006D54B2" w:rsidRDefault="006D54B2" w:rsidP="006D54B2">
                  <w:pPr>
                    <w:framePr w:hSpace="180" w:wrap="around" w:vAnchor="text" w:hAnchor="margin" w:y="162"/>
                    <w:spacing w:after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КЗЕМАИЛЯН</w:t>
                  </w:r>
                </w:p>
              </w:tc>
              <w:tc>
                <w:tcPr>
                  <w:tcW w:w="2722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397"/>
              </w:trPr>
              <w:tc>
                <w:tcPr>
                  <w:tcW w:w="2278" w:type="pct"/>
                  <w:vAlign w:val="center"/>
                </w:tcPr>
                <w:p w:rsidR="006D54B2" w:rsidRPr="006D54B2" w:rsidRDefault="006D54B2" w:rsidP="006D54B2">
                  <w:pPr>
                    <w:framePr w:hSpace="180" w:wrap="around" w:vAnchor="text" w:hAnchor="margin" w:y="162"/>
                    <w:spacing w:after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ОШИНПИКВ</w:t>
                  </w:r>
                </w:p>
              </w:tc>
              <w:tc>
                <w:tcPr>
                  <w:tcW w:w="2722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</w:p>
              </w:tc>
            </w:tr>
            <w:tr w:rsidR="006D54B2" w:rsidRPr="006D54B2" w:rsidTr="00110CA5">
              <w:trPr>
                <w:trHeight w:val="397"/>
              </w:trPr>
              <w:tc>
                <w:tcPr>
                  <w:tcW w:w="2278" w:type="pct"/>
                  <w:vAlign w:val="center"/>
                </w:tcPr>
                <w:p w:rsidR="006D54B2" w:rsidRPr="006D54B2" w:rsidRDefault="006D54B2" w:rsidP="006D54B2">
                  <w:pPr>
                    <w:framePr w:hSpace="180" w:wrap="around" w:vAnchor="text" w:hAnchor="margin" w:y="162"/>
                    <w:spacing w:after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  <w:r w:rsidRPr="006D54B2"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  <w:t>ЗРАО</w:t>
                  </w:r>
                </w:p>
              </w:tc>
              <w:tc>
                <w:tcPr>
                  <w:tcW w:w="2722" w:type="pct"/>
                  <w:vAlign w:val="center"/>
                </w:tcPr>
                <w:p w:rsidR="006D54B2" w:rsidRPr="006D54B2" w:rsidRDefault="006D54B2" w:rsidP="006D54B2">
                  <w:pPr>
                    <w:pStyle w:val="ab"/>
                    <w:framePr w:hSpace="180" w:wrap="around" w:vAnchor="text" w:hAnchor="margin" w:y="162"/>
                    <w:spacing w:after="0"/>
                    <w:ind w:left="0"/>
                    <w:rPr>
                      <w:rFonts w:ascii="Times New Roman" w:hAnsi="Times New Roman"/>
                      <w:b/>
                      <w:i w:val="0"/>
                      <w:color w:val="7030A0"/>
                      <w:sz w:val="24"/>
                      <w:szCs w:val="28"/>
                    </w:rPr>
                  </w:pPr>
                </w:p>
              </w:tc>
            </w:tr>
          </w:tbl>
          <w:p w:rsidR="006D54B2" w:rsidRPr="006D54B2" w:rsidRDefault="006D54B2" w:rsidP="006D54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6D54B2" w:rsidRPr="006D54B2" w:rsidRDefault="006D54B2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6D54B2" w:rsidRPr="008E3E4A" w:rsidRDefault="006D54B2" w:rsidP="006D54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61803" w:rsidRDefault="00D61803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p w:rsidR="006D54B2" w:rsidRDefault="006D54B2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p w:rsidR="00D61803" w:rsidRDefault="00D61803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p w:rsidR="00676C54" w:rsidRDefault="00676C54" w:rsidP="00676C54">
      <w:pPr>
        <w:spacing w:after="0"/>
        <w:jc w:val="center"/>
        <w:rPr>
          <w:rFonts w:ascii="Times New Roman" w:hAnsi="Times New Roman" w:cs="Times New Roman"/>
          <w:i w:val="0"/>
          <w:sz w:val="28"/>
        </w:rPr>
      </w:pPr>
    </w:p>
    <w:p w:rsidR="00676C54" w:rsidRPr="00676C54" w:rsidRDefault="00676C54" w:rsidP="00676C54">
      <w:pPr>
        <w:spacing w:after="0"/>
        <w:jc w:val="both"/>
        <w:rPr>
          <w:rFonts w:ascii="Times New Roman" w:hAnsi="Times New Roman" w:cs="Times New Roman"/>
          <w:i w:val="0"/>
          <w:sz w:val="28"/>
        </w:rPr>
      </w:pPr>
    </w:p>
    <w:sectPr w:rsidR="00676C54" w:rsidRPr="00676C54" w:rsidSect="008E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FD"/>
    <w:multiLevelType w:val="hybridMultilevel"/>
    <w:tmpl w:val="427AC60A"/>
    <w:lvl w:ilvl="0" w:tplc="E9A61A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BE6287"/>
    <w:multiLevelType w:val="hybridMultilevel"/>
    <w:tmpl w:val="0CA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989"/>
    <w:multiLevelType w:val="multilevel"/>
    <w:tmpl w:val="9BCE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6DD3"/>
    <w:multiLevelType w:val="hybridMultilevel"/>
    <w:tmpl w:val="36DE385A"/>
    <w:lvl w:ilvl="0" w:tplc="E9A61A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BC519E"/>
    <w:multiLevelType w:val="hybridMultilevel"/>
    <w:tmpl w:val="D81C44E4"/>
    <w:lvl w:ilvl="0" w:tplc="2C365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747F23"/>
    <w:multiLevelType w:val="hybridMultilevel"/>
    <w:tmpl w:val="A9EAEEF6"/>
    <w:lvl w:ilvl="0" w:tplc="E9A61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507F88"/>
    <w:multiLevelType w:val="hybridMultilevel"/>
    <w:tmpl w:val="8E3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91260"/>
    <w:multiLevelType w:val="hybridMultilevel"/>
    <w:tmpl w:val="D862A7B0"/>
    <w:lvl w:ilvl="0" w:tplc="91AE5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B357C"/>
    <w:multiLevelType w:val="multilevel"/>
    <w:tmpl w:val="A1E8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455A1"/>
    <w:multiLevelType w:val="hybridMultilevel"/>
    <w:tmpl w:val="B47457BE"/>
    <w:lvl w:ilvl="0" w:tplc="49CA5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0445A"/>
    <w:multiLevelType w:val="hybridMultilevel"/>
    <w:tmpl w:val="C20CD7FE"/>
    <w:lvl w:ilvl="0" w:tplc="E9E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3C78"/>
    <w:multiLevelType w:val="hybridMultilevel"/>
    <w:tmpl w:val="AC2A54AE"/>
    <w:lvl w:ilvl="0" w:tplc="1B726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82023"/>
    <w:multiLevelType w:val="hybridMultilevel"/>
    <w:tmpl w:val="C20CD7FE"/>
    <w:lvl w:ilvl="0" w:tplc="E9E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B143D"/>
    <w:multiLevelType w:val="multilevel"/>
    <w:tmpl w:val="187E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F4E4C"/>
    <w:multiLevelType w:val="hybridMultilevel"/>
    <w:tmpl w:val="D828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37D9B"/>
    <w:multiLevelType w:val="hybridMultilevel"/>
    <w:tmpl w:val="D81C44E4"/>
    <w:lvl w:ilvl="0" w:tplc="2C365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4240C"/>
    <w:multiLevelType w:val="hybridMultilevel"/>
    <w:tmpl w:val="D81C44E4"/>
    <w:lvl w:ilvl="0" w:tplc="2C365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A351FF"/>
    <w:multiLevelType w:val="hybridMultilevel"/>
    <w:tmpl w:val="5ACEF11C"/>
    <w:lvl w:ilvl="0" w:tplc="CD12E3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7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54"/>
    <w:rsid w:val="00185E16"/>
    <w:rsid w:val="00197EE6"/>
    <w:rsid w:val="002134BF"/>
    <w:rsid w:val="003A5FF8"/>
    <w:rsid w:val="003D1E1D"/>
    <w:rsid w:val="003D29EA"/>
    <w:rsid w:val="003E615D"/>
    <w:rsid w:val="004658DC"/>
    <w:rsid w:val="0048207B"/>
    <w:rsid w:val="00485525"/>
    <w:rsid w:val="004D3BE5"/>
    <w:rsid w:val="0061040D"/>
    <w:rsid w:val="00676C54"/>
    <w:rsid w:val="006D54B2"/>
    <w:rsid w:val="008E3E4A"/>
    <w:rsid w:val="00923978"/>
    <w:rsid w:val="00984F2E"/>
    <w:rsid w:val="009B0B80"/>
    <w:rsid w:val="00A05675"/>
    <w:rsid w:val="00A23684"/>
    <w:rsid w:val="00A47F68"/>
    <w:rsid w:val="00B35C47"/>
    <w:rsid w:val="00CA5D2F"/>
    <w:rsid w:val="00D020ED"/>
    <w:rsid w:val="00D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5D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D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D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D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D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D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D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D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5D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D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5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A5D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D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A5D2F"/>
    <w:rPr>
      <w:b/>
      <w:bCs/>
      <w:spacing w:val="0"/>
    </w:rPr>
  </w:style>
  <w:style w:type="character" w:styleId="a9">
    <w:name w:val="Emphasis"/>
    <w:uiPriority w:val="20"/>
    <w:qFormat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A5D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5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D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A5D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D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A5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A5D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A5D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A5D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D2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7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3E4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5D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D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D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D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D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D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D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D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5D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D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5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A5D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D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A5D2F"/>
    <w:rPr>
      <w:b/>
      <w:bCs/>
      <w:spacing w:val="0"/>
    </w:rPr>
  </w:style>
  <w:style w:type="character" w:styleId="a9">
    <w:name w:val="Emphasis"/>
    <w:uiPriority w:val="20"/>
    <w:qFormat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A5D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5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D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A5D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D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A5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A5D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A5D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A5D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D2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7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3E4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17</cp:revision>
  <dcterms:created xsi:type="dcterms:W3CDTF">2020-04-02T02:00:00Z</dcterms:created>
  <dcterms:modified xsi:type="dcterms:W3CDTF">2020-04-02T05:16:00Z</dcterms:modified>
</cp:coreProperties>
</file>