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A" w:rsidRPr="005C625A" w:rsidRDefault="005C625A" w:rsidP="005C625A">
      <w:pPr>
        <w:rPr>
          <w:rFonts w:ascii="Times New Roman" w:eastAsia="Calibri" w:hAnsi="Times New Roman" w:cs="Times New Roman"/>
          <w:color w:val="000000" w:themeColor="text1"/>
          <w:sz w:val="44"/>
          <w:szCs w:val="28"/>
        </w:rPr>
      </w:pPr>
      <w:r w:rsidRPr="005C625A">
        <w:rPr>
          <w:rFonts w:ascii="Times New Roman" w:eastAsia="Calibri" w:hAnsi="Times New Roman" w:cs="Times New Roman"/>
          <w:b/>
          <w:color w:val="000000" w:themeColor="text1"/>
          <w:sz w:val="44"/>
          <w:szCs w:val="28"/>
          <w:u w:val="single"/>
        </w:rPr>
        <w:t>Адаптивная физическая культура</w:t>
      </w:r>
      <w:r w:rsidRPr="005C625A">
        <w:rPr>
          <w:rFonts w:ascii="Times New Roman" w:eastAsia="Calibri" w:hAnsi="Times New Roman" w:cs="Times New Roman"/>
          <w:color w:val="000000" w:themeColor="text1"/>
          <w:sz w:val="44"/>
          <w:szCs w:val="28"/>
        </w:rPr>
        <w:t xml:space="preserve">   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Задания по адаптивной физической культуре Учитель: Игнатьева И.С.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«б» класс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проведения: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5.занятие- 20.04.2020год; 6.занятие – 23.04.2020год;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7.занятие – 27.04 2020 год; 8.занятие – 30.04 2020 год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Комплекс занятий №2 3-4 неделя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Вводная часть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Ходьба обычная (20 сек) Ходьба на носках (20 сек) Бег на месте(20 сек) Ходьба на месте (20 сек) Основная часть каждое упражнение повторяется 4- 5 раз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1.Упражнение: И.П. – основная стойка,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 руки вперед, 2- вверх, 3- левую руку вниз, 4- правую вниз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Упражнение: И.П. – узкая стойка, ноги врозь, руки на пояс.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 Поворот туловища влево, руки плавно в стороны,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 И.П.;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 поворот туловища вправо, руки плавно в стороны,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 И.П.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Упражнение: И.П. – сидя на полу.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 ноги вверх,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 врозь,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 вместе,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 И.П.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Упражнение: И.П. – упор присев.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 встать, руки вверх – «Елочка растет»,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 упор присев,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 встать, руки вверх – «Елочка растет»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Упражнение: И.П. – узкая стойка, руки в стороны (8 раз).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Упражнение: Прыжки на двух ногах (8 раз). Упражнение на дыхание (6 раз). 1-2 вдох через нос,3-4 выдох через рот.</w:t>
      </w: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625A" w:rsidRDefault="005C625A" w:rsidP="005C625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Заключительная часть Спокойная ходьба по залу (20 сек)</w:t>
      </w:r>
    </w:p>
    <w:p w:rsidR="005C625A" w:rsidRDefault="005C625A"/>
    <w:p w:rsidR="005C625A" w:rsidRDefault="005C625A"/>
    <w:p w:rsidR="00BC3426" w:rsidRDefault="00BC3426"/>
    <w:p w:rsidR="005C625A" w:rsidRPr="005C625A" w:rsidRDefault="005C625A" w:rsidP="005C625A">
      <w:pPr>
        <w:rPr>
          <w:rFonts w:ascii="Times New Roman" w:eastAsia="Calibri" w:hAnsi="Times New Roman" w:cs="Times New Roman"/>
          <w:b/>
          <w:sz w:val="44"/>
          <w:u w:val="single"/>
        </w:rPr>
      </w:pPr>
      <w:r w:rsidRPr="005C625A">
        <w:rPr>
          <w:rFonts w:ascii="Times New Roman" w:eastAsia="Calibri" w:hAnsi="Times New Roman" w:cs="Times New Roman"/>
          <w:b/>
          <w:sz w:val="44"/>
          <w:u w:val="single"/>
        </w:rPr>
        <w:lastRenderedPageBreak/>
        <w:t>Математические представления</w:t>
      </w:r>
    </w:p>
    <w:p w:rsidR="005C625A" w:rsidRDefault="00983803">
      <w:r>
        <w:rPr>
          <w:noProof/>
          <w:lang w:eastAsia="ru-RU"/>
        </w:rPr>
        <w:drawing>
          <wp:inline distT="0" distB="0" distL="0" distR="0" wp14:anchorId="5B84D658" wp14:editId="672EFE7F">
            <wp:extent cx="5565913" cy="7783240"/>
            <wp:effectExtent l="0" t="0" r="0" b="8255"/>
            <wp:docPr id="1" name="Рисунок 1" descr="Шевелев Константин Валерьевич &quot;Логика. Сравнение. Счет. Рабоч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евелев Константин Валерьевич &quot;Логика. Сравнение. Счет. Рабоча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51" cy="778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03" w:rsidRDefault="00983803"/>
    <w:p w:rsidR="00983803" w:rsidRDefault="00983803"/>
    <w:p w:rsidR="00BC3426" w:rsidRDefault="00BC3426"/>
    <w:p w:rsidR="00983803" w:rsidRPr="00983803" w:rsidRDefault="00983803" w:rsidP="00983803">
      <w:pPr>
        <w:rPr>
          <w:rFonts w:ascii="Times New Roman" w:eastAsia="Calibri" w:hAnsi="Times New Roman" w:cs="Times New Roman"/>
          <w:b/>
          <w:sz w:val="44"/>
          <w:u w:val="single"/>
        </w:rPr>
      </w:pPr>
      <w:r w:rsidRPr="00983803">
        <w:rPr>
          <w:rFonts w:ascii="Times New Roman" w:eastAsia="Calibri" w:hAnsi="Times New Roman" w:cs="Times New Roman"/>
          <w:b/>
          <w:sz w:val="44"/>
          <w:u w:val="single"/>
        </w:rPr>
        <w:lastRenderedPageBreak/>
        <w:t>Речь</w:t>
      </w:r>
    </w:p>
    <w:p w:rsidR="00983803" w:rsidRDefault="00983803">
      <w:pPr>
        <w:rPr>
          <w:rFonts w:ascii="Times New Roman" w:hAnsi="Times New Roman" w:cs="Times New Roman"/>
          <w:sz w:val="24"/>
          <w:szCs w:val="24"/>
        </w:rPr>
      </w:pPr>
      <w:r w:rsidRPr="008D07A2">
        <w:rPr>
          <w:rFonts w:ascii="Times New Roman" w:hAnsi="Times New Roman" w:cs="Times New Roman"/>
          <w:sz w:val="24"/>
          <w:szCs w:val="24"/>
        </w:rPr>
        <w:t>Повторение темы: «Семья»</w:t>
      </w:r>
    </w:p>
    <w:p w:rsidR="00983803" w:rsidRDefault="00983803">
      <w:pPr>
        <w:rPr>
          <w:rFonts w:ascii="Times New Roman" w:hAnsi="Times New Roman" w:cs="Times New Roman"/>
          <w:sz w:val="24"/>
          <w:szCs w:val="24"/>
        </w:rPr>
      </w:pPr>
      <w:r w:rsidRPr="008D07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азывание членов семьи и их имен</w:t>
      </w:r>
      <w:r>
        <w:rPr>
          <w:rFonts w:ascii="Times New Roman" w:hAnsi="Times New Roman" w:cs="Times New Roman"/>
          <w:sz w:val="24"/>
          <w:szCs w:val="24"/>
        </w:rPr>
        <w:t>. Узнавание по фот</w:t>
      </w:r>
      <w:r w:rsidR="009C7E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</w:t>
      </w:r>
      <w:r w:rsidR="009C7E05">
        <w:rPr>
          <w:rFonts w:ascii="Times New Roman" w:hAnsi="Times New Roman" w:cs="Times New Roman"/>
          <w:sz w:val="24"/>
          <w:szCs w:val="24"/>
        </w:rPr>
        <w:t>ям.</w:t>
      </w:r>
    </w:p>
    <w:p w:rsidR="009C7E05" w:rsidRDefault="009C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напечатанными словами (узнавание слов)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5"/>
        <w:gridCol w:w="4556"/>
      </w:tblGrid>
      <w:tr w:rsidR="009C7E05" w:rsidRPr="009C7E05" w:rsidTr="009C7E05">
        <w:tc>
          <w:tcPr>
            <w:tcW w:w="5015" w:type="dxa"/>
          </w:tcPr>
          <w:p w:rsidR="009C7E05" w:rsidRPr="009C7E05" w:rsidRDefault="009C7E05">
            <w:pPr>
              <w:rPr>
                <w:rFonts w:ascii="Times New Roman" w:hAnsi="Times New Roman" w:cs="Times New Roman"/>
                <w:b/>
                <w:sz w:val="144"/>
              </w:rPr>
            </w:pPr>
            <w:r w:rsidRPr="009C7E05">
              <w:rPr>
                <w:rFonts w:ascii="Times New Roman" w:hAnsi="Times New Roman" w:cs="Times New Roman"/>
                <w:b/>
                <w:sz w:val="144"/>
              </w:rPr>
              <w:t>МАМА</w:t>
            </w:r>
          </w:p>
        </w:tc>
        <w:tc>
          <w:tcPr>
            <w:tcW w:w="4556" w:type="dxa"/>
          </w:tcPr>
          <w:p w:rsidR="009C7E05" w:rsidRPr="009C7E05" w:rsidRDefault="009C7E05">
            <w:pPr>
              <w:rPr>
                <w:rFonts w:ascii="Times New Roman" w:hAnsi="Times New Roman" w:cs="Times New Roman"/>
                <w:b/>
                <w:sz w:val="144"/>
              </w:rPr>
            </w:pPr>
            <w:r w:rsidRPr="009C7E05">
              <w:rPr>
                <w:rFonts w:ascii="Times New Roman" w:hAnsi="Times New Roman" w:cs="Times New Roman"/>
                <w:b/>
                <w:sz w:val="144"/>
              </w:rPr>
              <w:t>ПАПА</w:t>
            </w:r>
          </w:p>
        </w:tc>
      </w:tr>
    </w:tbl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/>
    <w:p w:rsidR="009C7E05" w:rsidRDefault="009C7E05" w:rsidP="009C7E05">
      <w:pPr>
        <w:rPr>
          <w:rFonts w:ascii="Times New Roman" w:eastAsia="Calibri" w:hAnsi="Times New Roman" w:cs="Times New Roman"/>
          <w:b/>
          <w:sz w:val="44"/>
          <w:szCs w:val="24"/>
          <w:u w:val="single"/>
        </w:rPr>
      </w:pPr>
      <w:r w:rsidRPr="009C7E05">
        <w:rPr>
          <w:rFonts w:ascii="Times New Roman" w:eastAsia="Calibri" w:hAnsi="Times New Roman" w:cs="Times New Roman"/>
          <w:b/>
          <w:sz w:val="44"/>
          <w:szCs w:val="24"/>
          <w:u w:val="single"/>
        </w:rPr>
        <w:lastRenderedPageBreak/>
        <w:t>Социальный мир</w:t>
      </w:r>
    </w:p>
    <w:p w:rsidR="009C7E05" w:rsidRPr="009C7E05" w:rsidRDefault="009C7E05" w:rsidP="009C7E05">
      <w:pPr>
        <w:rPr>
          <w:rFonts w:ascii="Times New Roman" w:eastAsia="Calibri" w:hAnsi="Times New Roman" w:cs="Times New Roman"/>
          <w:sz w:val="28"/>
          <w:szCs w:val="28"/>
        </w:rPr>
      </w:pPr>
      <w:r w:rsidRPr="009C7E05">
        <w:rPr>
          <w:rFonts w:ascii="Times New Roman" w:eastAsia="Calibri" w:hAnsi="Times New Roman" w:cs="Times New Roman"/>
          <w:sz w:val="28"/>
          <w:szCs w:val="28"/>
        </w:rPr>
        <w:t>Различение больница-парикмахер</w:t>
      </w:r>
      <w:r w:rsidR="00BC3426">
        <w:rPr>
          <w:rFonts w:ascii="Times New Roman" w:eastAsia="Calibri" w:hAnsi="Times New Roman" w:cs="Times New Roman"/>
          <w:sz w:val="28"/>
          <w:szCs w:val="28"/>
        </w:rPr>
        <w:t>с</w:t>
      </w:r>
      <w:r w:rsidRPr="009C7E05">
        <w:rPr>
          <w:rFonts w:ascii="Times New Roman" w:eastAsia="Calibri" w:hAnsi="Times New Roman" w:cs="Times New Roman"/>
          <w:sz w:val="28"/>
          <w:szCs w:val="28"/>
        </w:rPr>
        <w:t>кая</w:t>
      </w:r>
    </w:p>
    <w:p w:rsidR="009C7E05" w:rsidRDefault="009C7E05">
      <w:r>
        <w:rPr>
          <w:noProof/>
          <w:lang w:eastAsia="ru-RU"/>
        </w:rPr>
        <w:drawing>
          <wp:inline distT="0" distB="0" distL="0" distR="0" wp14:anchorId="405BD672" wp14:editId="2B3BBAA7">
            <wp:extent cx="5940425" cy="4199550"/>
            <wp:effectExtent l="0" t="0" r="3175" b="0"/>
            <wp:docPr id="2" name="Рисунок 2" descr="Сюжетно-ролевая игра &quot;Больница&quot;. Моделирование игрового опы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южетно-ролевая игра &quot;Больница&quot;. Моделирование игрового опыта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26" w:rsidRDefault="009C7E05">
      <w:r>
        <w:rPr>
          <w:noProof/>
          <w:lang w:eastAsia="ru-RU"/>
        </w:rPr>
        <w:drawing>
          <wp:inline distT="0" distB="0" distL="0" distR="0" wp14:anchorId="0405751E" wp14:editId="67827587">
            <wp:extent cx="5940425" cy="4222858"/>
            <wp:effectExtent l="0" t="0" r="3175" b="6350"/>
            <wp:docPr id="3" name="Рисунок 3" descr="Сюжетно-ролевая игра &quot;Парикмахерская&quot;: моделирование игров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южетно-ролевая игра &quot;Парикмахерская&quot;: моделирование игрового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426" w:rsidSect="009C7E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A"/>
    <w:rsid w:val="005C625A"/>
    <w:rsid w:val="00983803"/>
    <w:rsid w:val="009C7E05"/>
    <w:rsid w:val="00B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2020-04-19T23:56:00Z</dcterms:created>
  <dcterms:modified xsi:type="dcterms:W3CDTF">2020-04-20T00:29:00Z</dcterms:modified>
</cp:coreProperties>
</file>